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33D2" w14:textId="36B2BAB0" w:rsidR="008A53D2" w:rsidRPr="002248A4" w:rsidRDefault="008A53D2" w:rsidP="00DF0ADC">
      <w:pPr>
        <w:ind w:left="142"/>
        <w:rPr>
          <w:rFonts w:ascii="Verdana" w:hAnsi="Verdana"/>
        </w:rPr>
      </w:pPr>
    </w:p>
    <w:tbl>
      <w:tblPr>
        <w:tblStyle w:val="Grilledutableau"/>
        <w:tblW w:w="10833" w:type="dxa"/>
        <w:tblInd w:w="198" w:type="dxa"/>
        <w:tblLook w:val="04A0" w:firstRow="1" w:lastRow="0" w:firstColumn="1" w:lastColumn="0" w:noHBand="0" w:noVBand="1"/>
      </w:tblPr>
      <w:tblGrid>
        <w:gridCol w:w="511"/>
        <w:gridCol w:w="3686"/>
        <w:gridCol w:w="6405"/>
        <w:gridCol w:w="231"/>
      </w:tblGrid>
      <w:tr w:rsidR="006D28A5" w:rsidRPr="006C5EEF" w14:paraId="17C209CD" w14:textId="77777777" w:rsidTr="006D28A5">
        <w:trPr>
          <w:gridAfter w:val="1"/>
          <w:wAfter w:w="231" w:type="dxa"/>
          <w:trHeight w:val="102"/>
        </w:trPr>
        <w:tc>
          <w:tcPr>
            <w:tcW w:w="10602" w:type="dxa"/>
            <w:gridSpan w:val="3"/>
            <w:tcBorders>
              <w:top w:val="nil"/>
              <w:left w:val="nil"/>
              <w:bottom w:val="outset" w:sz="2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794F9A7" w14:textId="77777777" w:rsidR="006D28A5" w:rsidRPr="006C5EEF" w:rsidRDefault="006D28A5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  <w:r w:rsidRPr="006C5EEF">
              <w:rPr>
                <w:b/>
                <w:sz w:val="20"/>
              </w:rPr>
              <w:t>Choisir format de communication A, B ou C :</w:t>
            </w:r>
          </w:p>
          <w:p w14:paraId="74E1DC01" w14:textId="7238C971" w:rsidR="006C5EEF" w:rsidRPr="006C5EEF" w:rsidRDefault="006C5EEF" w:rsidP="006D28A5">
            <w:pPr>
              <w:pStyle w:val="Textecourant"/>
              <w:spacing w:after="0" w:line="240" w:lineRule="auto"/>
              <w:ind w:left="-17"/>
              <w:jc w:val="left"/>
              <w:rPr>
                <w:b/>
                <w:sz w:val="20"/>
              </w:rPr>
            </w:pPr>
          </w:p>
        </w:tc>
      </w:tr>
      <w:tr w:rsidR="006D28A5" w:rsidRPr="006C5EEF" w14:paraId="32078914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69A45146" w14:textId="6366CF3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A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0185F2A" w14:textId="4C5B67A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Communication orale simple </w:t>
            </w:r>
          </w:p>
        </w:tc>
      </w:tr>
      <w:tr w:rsidR="006D28A5" w:rsidRPr="006C5EEF" w14:paraId="1E1934A5" w14:textId="77777777" w:rsidTr="005D7863">
        <w:trPr>
          <w:gridAfter w:val="1"/>
          <w:wAfter w:w="231" w:type="dxa"/>
          <w:trHeight w:val="334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EA987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8FE78" w14:textId="3748EF18" w:rsidR="006D28A5" w:rsidRPr="006C5EEF" w:rsidRDefault="00BC566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 w:rsidR="006D28A5" w:rsidRPr="006C5EEF">
              <w:rPr>
                <w:sz w:val="20"/>
                <w:szCs w:val="20"/>
              </w:rPr>
              <w:t>Scientifique</w:t>
            </w:r>
          </w:p>
        </w:tc>
        <w:tc>
          <w:tcPr>
            <w:tcW w:w="6405" w:type="dxa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5BE0F" w14:textId="1AA850F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Partage d’expérience ou d’innovation</w:t>
            </w:r>
          </w:p>
        </w:tc>
      </w:tr>
      <w:tr w:rsidR="006D28A5" w:rsidRPr="006C5EEF" w14:paraId="2ED85825" w14:textId="77777777" w:rsidTr="006C5EEF">
        <w:trPr>
          <w:gridAfter w:val="1"/>
          <w:wAfter w:w="231" w:type="dxa"/>
          <w:trHeight w:val="675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093E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28E4B" w14:textId="137A64C1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Si votre communication fait partie d’un symposium, veuillez en indiquer le titre :</w:t>
            </w:r>
          </w:p>
          <w:p w14:paraId="56B9BEC4" w14:textId="353D216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7CAB7F9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51FFD3D5" w14:textId="7A28937F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B</w:t>
            </w:r>
          </w:p>
        </w:tc>
        <w:tc>
          <w:tcPr>
            <w:tcW w:w="100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7A467961" w14:textId="70DA7B3A" w:rsidR="006D28A5" w:rsidRPr="006C5EEF" w:rsidRDefault="00BC566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 Symposium </w:t>
            </w:r>
          </w:p>
        </w:tc>
      </w:tr>
      <w:tr w:rsidR="006D28A5" w:rsidRPr="006C5EEF" w14:paraId="517A6280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CCF5B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9A4EE" w14:textId="7365091E" w:rsidR="006D28A5" w:rsidRPr="006C5EEF" w:rsidRDefault="00BC566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Court (1h30)</w:t>
            </w:r>
          </w:p>
        </w:tc>
        <w:tc>
          <w:tcPr>
            <w:tcW w:w="6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4934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Long (3h00)</w:t>
            </w:r>
          </w:p>
        </w:tc>
      </w:tr>
      <w:tr w:rsidR="006D28A5" w:rsidRPr="006C5EEF" w14:paraId="465B5FE7" w14:textId="77777777" w:rsidTr="005D7863">
        <w:trPr>
          <w:gridAfter w:val="1"/>
          <w:wAfter w:w="231" w:type="dxa"/>
          <w:trHeight w:val="352"/>
        </w:trPr>
        <w:tc>
          <w:tcPr>
            <w:tcW w:w="511" w:type="dxa"/>
            <w:vMerge w:val="restart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38ED0F09" w14:textId="01AF6E85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C</w:t>
            </w: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5CE"/>
            <w:vAlign w:val="center"/>
          </w:tcPr>
          <w:p w14:paraId="031B38B6" w14:textId="47EBB78A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F"/>
            </w:r>
            <w:r w:rsidRPr="006C5EEF">
              <w:rPr>
                <w:sz w:val="20"/>
                <w:szCs w:val="20"/>
              </w:rPr>
              <w:t xml:space="preserve"> Atelier pratique (main sur les touches)</w:t>
            </w:r>
          </w:p>
        </w:tc>
      </w:tr>
      <w:tr w:rsidR="006D28A5" w:rsidRPr="006C5EEF" w14:paraId="253F2653" w14:textId="77777777" w:rsidTr="006C5EEF">
        <w:trPr>
          <w:gridAfter w:val="1"/>
          <w:wAfter w:w="231" w:type="dxa"/>
          <w:trHeight w:val="1467"/>
        </w:trPr>
        <w:tc>
          <w:tcPr>
            <w:tcW w:w="511" w:type="dxa"/>
            <w:vMerge/>
            <w:tcBorders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4FC6" w14:textId="77777777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091" w:type="dxa"/>
            <w:gridSpan w:val="2"/>
            <w:tcBorders>
              <w:top w:val="outset" w:sz="2" w:space="0" w:color="A6A6A6" w:themeColor="background1" w:themeShade="A6"/>
              <w:left w:val="outset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0B3BF" w14:textId="585C5148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le nombre maximum de participants si nécessaire : </w:t>
            </w:r>
          </w:p>
          <w:p w14:paraId="1A995B43" w14:textId="6D1B6E9B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>Indique</w:t>
            </w:r>
            <w:r w:rsidR="00ED405F">
              <w:rPr>
                <w:sz w:val="20"/>
                <w:szCs w:val="20"/>
              </w:rPr>
              <w:t>z</w:t>
            </w:r>
            <w:r w:rsidRPr="006C5EEF">
              <w:rPr>
                <w:sz w:val="20"/>
                <w:szCs w:val="20"/>
              </w:rPr>
              <w:t xml:space="preserve"> </w:t>
            </w:r>
            <w:r w:rsidR="00575232">
              <w:rPr>
                <w:sz w:val="20"/>
                <w:szCs w:val="20"/>
              </w:rPr>
              <w:t>vos</w:t>
            </w:r>
            <w:r w:rsidR="00575232"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sz w:val="20"/>
                <w:szCs w:val="20"/>
              </w:rPr>
              <w:t xml:space="preserve">besoins technologiques spécifiques si nécessaire : </w:t>
            </w:r>
          </w:p>
          <w:p w14:paraId="56081213" w14:textId="77777777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  <w:p w14:paraId="34EBCB0F" w14:textId="10C113F9" w:rsidR="006C5EEF" w:rsidRDefault="00BC566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Ordinateur</w:t>
            </w:r>
          </w:p>
          <w:p w14:paraId="5E0426DB" w14:textId="7F73180E" w:rsidR="00BC566C" w:rsidRDefault="00BC566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Projecteur</w:t>
            </w:r>
          </w:p>
          <w:p w14:paraId="7D6EDDF3" w14:textId="7BA5302B" w:rsidR="00BC566C" w:rsidRPr="006C5EEF" w:rsidRDefault="00BC566C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14:paraId="307C225D" w14:textId="0EAA437D" w:rsidR="006C5EEF" w:rsidRPr="006C5EEF" w:rsidRDefault="006C5EEF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D28A5" w:rsidRPr="006C5EEF" w14:paraId="258B8EF4" w14:textId="77777777" w:rsidTr="005D7863">
        <w:trPr>
          <w:trHeight w:val="404"/>
        </w:trPr>
        <w:tc>
          <w:tcPr>
            <w:tcW w:w="108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CFA8"/>
            <w:vAlign w:val="center"/>
          </w:tcPr>
          <w:p w14:paraId="6B548BFE" w14:textId="4F5A4342" w:rsidR="006D28A5" w:rsidRPr="006C5EEF" w:rsidRDefault="006D28A5" w:rsidP="006D28A5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t xml:space="preserve">Thématique : </w:t>
            </w:r>
          </w:p>
        </w:tc>
      </w:tr>
      <w:tr w:rsidR="006D28A5" w:rsidRPr="006C5EEF" w14:paraId="05FCA5A6" w14:textId="77777777" w:rsidTr="006C5EEF">
        <w:trPr>
          <w:gridAfter w:val="1"/>
          <w:wAfter w:w="231" w:type="dxa"/>
          <w:trHeight w:val="1560"/>
        </w:trPr>
        <w:tc>
          <w:tcPr>
            <w:tcW w:w="4197" w:type="dxa"/>
            <w:gridSpan w:val="2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center"/>
          </w:tcPr>
          <w:p w14:paraId="28A425EB" w14:textId="4214591D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Intelligence artificielle</w:t>
            </w:r>
          </w:p>
          <w:p w14:paraId="3C4F788B" w14:textId="3BFBA41E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Réalité virtuelle ou augmentée</w:t>
            </w:r>
          </w:p>
          <w:p w14:paraId="4FD053F9" w14:textId="1D30354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Programmation informatique </w:t>
            </w:r>
          </w:p>
          <w:p w14:paraId="63AEEEC5" w14:textId="5D78D52F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Jeux sérieux et ludification</w:t>
            </w:r>
          </w:p>
        </w:tc>
        <w:tc>
          <w:tcPr>
            <w:tcW w:w="6405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8C7F" w14:textId="7F975798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à distance</w:t>
            </w:r>
          </w:p>
          <w:p w14:paraId="7554D02E" w14:textId="2BFD1AA5" w:rsidR="006D28A5" w:rsidRPr="006C5EEF" w:rsidRDefault="00BC566C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6D28A5" w:rsidRPr="006C5EEF">
              <w:rPr>
                <w:sz w:val="20"/>
                <w:szCs w:val="20"/>
              </w:rPr>
              <w:t xml:space="preserve"> Apprentissage et numérique</w:t>
            </w:r>
          </w:p>
          <w:p w14:paraId="51C37211" w14:textId="16B7D1F3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Formation hybride ou classe inversée</w:t>
            </w:r>
          </w:p>
          <w:p w14:paraId="092FB342" w14:textId="24FE18D7" w:rsidR="006D28A5" w:rsidRPr="006C5EEF" w:rsidRDefault="006D28A5" w:rsidP="006C5EEF">
            <w:pPr>
              <w:pStyle w:val="Textecourant"/>
              <w:spacing w:after="0"/>
              <w:jc w:val="left"/>
              <w:rPr>
                <w:sz w:val="20"/>
                <w:szCs w:val="20"/>
              </w:rPr>
            </w:pPr>
            <w:r w:rsidRPr="006C5EEF">
              <w:rPr>
                <w:sz w:val="20"/>
                <w:szCs w:val="20"/>
              </w:rPr>
              <w:sym w:font="Wingdings" w:char="F06D"/>
            </w:r>
            <w:r w:rsidRPr="006C5EEF">
              <w:rPr>
                <w:sz w:val="20"/>
                <w:szCs w:val="20"/>
              </w:rPr>
              <w:t xml:space="preserve"> </w:t>
            </w:r>
            <w:r w:rsidRPr="006C5EEF">
              <w:rPr>
                <w:i/>
                <w:sz w:val="20"/>
                <w:szCs w:val="20"/>
              </w:rPr>
              <w:t>Thématique spéciale</w:t>
            </w:r>
            <w:r w:rsidRPr="006C5EEF">
              <w:rPr>
                <w:sz w:val="20"/>
                <w:szCs w:val="20"/>
              </w:rPr>
              <w:t xml:space="preserve"> : Robotique</w:t>
            </w:r>
          </w:p>
        </w:tc>
      </w:tr>
    </w:tbl>
    <w:p w14:paraId="00E2325B" w14:textId="7B14F197" w:rsidR="006C5EEF" w:rsidRDefault="006C5EEF" w:rsidP="00B26AFB">
      <w:pPr>
        <w:pStyle w:val="Titreprincipal"/>
        <w:rPr>
          <w:sz w:val="28"/>
          <w:szCs w:val="28"/>
        </w:rPr>
      </w:pPr>
    </w:p>
    <w:p w14:paraId="6D851A20" w14:textId="4F1B9495" w:rsidR="006C5EEF" w:rsidRPr="006C5EEF" w:rsidRDefault="006C5EEF" w:rsidP="006C5EEF">
      <w:pPr>
        <w:pStyle w:val="Titreprincipal"/>
        <w:ind w:left="284"/>
        <w:rPr>
          <w:sz w:val="24"/>
          <w:szCs w:val="24"/>
        </w:rPr>
      </w:pPr>
      <w:r w:rsidRPr="006C5EEF">
        <w:rPr>
          <w:sz w:val="24"/>
          <w:szCs w:val="24"/>
        </w:rPr>
        <w:t xml:space="preserve">Voir page 2 pour texte de résumé  </w:t>
      </w:r>
    </w:p>
    <w:p w14:paraId="701FF20A" w14:textId="149568A4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42DC0A8F" w14:textId="77777777" w:rsidR="006C5EEF" w:rsidRPr="006C5EEF" w:rsidRDefault="006C5EEF" w:rsidP="00B26AFB">
      <w:pPr>
        <w:pStyle w:val="Titreprincipal"/>
        <w:rPr>
          <w:sz w:val="24"/>
          <w:szCs w:val="24"/>
        </w:rPr>
      </w:pPr>
    </w:p>
    <w:p w14:paraId="293C06EF" w14:textId="77777777" w:rsidR="006C5EEF" w:rsidRPr="006C5EEF" w:rsidRDefault="006C5EEF">
      <w:pPr>
        <w:rPr>
          <w:rFonts w:ascii="Verdana" w:hAnsi="Verdana" w:cs="Times New Roman"/>
          <w:color w:val="0D0D0D" w:themeColor="text1" w:themeTint="F2"/>
        </w:rPr>
      </w:pPr>
      <w:r w:rsidRPr="006C5EEF">
        <w:br w:type="page"/>
      </w:r>
    </w:p>
    <w:p w14:paraId="72201BAC" w14:textId="77777777" w:rsidR="00B26AFB" w:rsidRPr="005D7863" w:rsidRDefault="00B26AFB" w:rsidP="00B26AFB">
      <w:pPr>
        <w:pStyle w:val="Titreprincipal"/>
        <w:rPr>
          <w:sz w:val="28"/>
          <w:szCs w:val="28"/>
        </w:rPr>
      </w:pPr>
    </w:p>
    <w:p w14:paraId="58EC6469" w14:textId="49779F61" w:rsidR="00986891" w:rsidRPr="005D7863" w:rsidRDefault="0034075E" w:rsidP="005F259B">
      <w:pPr>
        <w:pStyle w:val="filetH1"/>
        <w:spacing w:after="0"/>
        <w:jc w:val="both"/>
        <w:rPr>
          <w:szCs w:val="28"/>
        </w:rPr>
      </w:pPr>
      <w:r w:rsidRPr="0034075E">
        <w:rPr>
          <w:szCs w:val="28"/>
        </w:rPr>
        <w:t>Impact du rôle des directions d'établissement d'enseignement quant à la gestion de l'implantation du numérique</w:t>
      </w:r>
    </w:p>
    <w:p w14:paraId="6168F9DC" w14:textId="77777777" w:rsidR="00392EA5" w:rsidRPr="005D7863" w:rsidRDefault="00392EA5" w:rsidP="00392EA5">
      <w:pPr>
        <w:pStyle w:val="filetH1"/>
        <w:spacing w:after="0"/>
        <w:rPr>
          <w:szCs w:val="28"/>
        </w:rPr>
      </w:pPr>
      <w:r w:rsidRPr="005D7863">
        <w:rPr>
          <w:szCs w:val="28"/>
        </w:rPr>
        <w:drawing>
          <wp:inline distT="0" distB="0" distL="0" distR="0" wp14:anchorId="13466410" wp14:editId="0E7965F3">
            <wp:extent cx="432000" cy="36000"/>
            <wp:effectExtent l="0" t="0" r="0" b="254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rouge_H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1ED0B" w14:textId="30A63DC3" w:rsidR="00B26AFB" w:rsidRPr="002248A4" w:rsidRDefault="0034075E" w:rsidP="00495315">
      <w:pPr>
        <w:pStyle w:val="Styleauteur"/>
      </w:pPr>
      <w:r>
        <w:t>France Gravelle, Université du Québec à Montréal, gravelle.france@uqam.ca</w:t>
      </w:r>
      <w:r w:rsidR="00B26AFB" w:rsidRPr="002248A4">
        <w:br/>
      </w:r>
    </w:p>
    <w:p w14:paraId="530065A4" w14:textId="02A6F60E" w:rsidR="00F1638E" w:rsidRDefault="00F1638E" w:rsidP="006D28A5">
      <w:pPr>
        <w:pStyle w:val="Styleintertitre"/>
        <w:spacing w:before="120" w:after="120"/>
        <w:rPr>
          <w:color w:val="189245"/>
          <w:sz w:val="24"/>
          <w:szCs w:val="24"/>
        </w:rPr>
      </w:pPr>
      <w:r w:rsidRPr="006D28A5">
        <w:rPr>
          <w:color w:val="189245"/>
          <w:sz w:val="24"/>
          <w:szCs w:val="24"/>
        </w:rPr>
        <w:t xml:space="preserve">Résumé </w:t>
      </w:r>
      <w:r w:rsidR="00C33C4E" w:rsidRPr="006D28A5">
        <w:rPr>
          <w:color w:val="189245"/>
          <w:sz w:val="24"/>
          <w:szCs w:val="24"/>
        </w:rPr>
        <w:t xml:space="preserve">(obligatoire) </w:t>
      </w:r>
      <w:r w:rsidRPr="006D28A5">
        <w:rPr>
          <w:color w:val="189245"/>
          <w:sz w:val="24"/>
          <w:szCs w:val="24"/>
        </w:rPr>
        <w:t>:</w:t>
      </w:r>
    </w:p>
    <w:p w14:paraId="3242BAC1" w14:textId="3FB0170B" w:rsidR="005F249B" w:rsidRPr="007E757B" w:rsidRDefault="007E757B" w:rsidP="005714B4">
      <w:pPr>
        <w:jc w:val="both"/>
        <w:rPr>
          <w:rFonts w:ascii="Verdana" w:hAnsi="Verdana" w:cs="Times New Roman"/>
          <w:sz w:val="20"/>
          <w:szCs w:val="20"/>
        </w:rPr>
      </w:pPr>
      <w:r w:rsidRPr="007E757B">
        <w:rPr>
          <w:rFonts w:ascii="Verdana" w:hAnsi="Verdana" w:cs="Times New Roman"/>
          <w:sz w:val="20"/>
          <w:szCs w:val="20"/>
        </w:rPr>
        <w:t>Depuis quelques années</w:t>
      </w:r>
      <w:r w:rsidR="001327AA">
        <w:rPr>
          <w:rFonts w:ascii="Verdana" w:hAnsi="Verdana" w:cs="Times New Roman"/>
          <w:sz w:val="20"/>
          <w:szCs w:val="20"/>
        </w:rPr>
        <w:t xml:space="preserve"> déjà</w:t>
      </w:r>
      <w:r w:rsidRPr="007E757B">
        <w:rPr>
          <w:rFonts w:ascii="Verdana" w:hAnsi="Verdana" w:cs="Times New Roman"/>
          <w:sz w:val="20"/>
          <w:szCs w:val="20"/>
        </w:rPr>
        <w:t xml:space="preserve">, </w:t>
      </w:r>
      <w:r w:rsidR="00DB3792">
        <w:rPr>
          <w:rFonts w:ascii="Verdana" w:hAnsi="Verdana" w:cs="Times New Roman"/>
          <w:sz w:val="20"/>
          <w:szCs w:val="20"/>
        </w:rPr>
        <w:t>l</w:t>
      </w:r>
      <w:r w:rsidR="001327AA" w:rsidRPr="007E757B">
        <w:rPr>
          <w:rFonts w:ascii="Verdana" w:hAnsi="Verdana" w:cs="Times New Roman"/>
          <w:sz w:val="20"/>
          <w:szCs w:val="20"/>
        </w:rPr>
        <w:t xml:space="preserve">es </w:t>
      </w:r>
      <w:r w:rsidR="00DB3792">
        <w:rPr>
          <w:rFonts w:ascii="Verdana" w:hAnsi="Verdana" w:cs="Times New Roman"/>
          <w:sz w:val="20"/>
          <w:szCs w:val="20"/>
        </w:rPr>
        <w:t>systèmes d’éducation</w:t>
      </w:r>
      <w:r w:rsidRPr="007E757B">
        <w:rPr>
          <w:rFonts w:ascii="Verdana" w:hAnsi="Verdana" w:cs="Times New Roman"/>
          <w:sz w:val="20"/>
          <w:szCs w:val="20"/>
        </w:rPr>
        <w:t xml:space="preserve"> se voient incités à revoir</w:t>
      </w:r>
      <w:r w:rsidR="005714B4">
        <w:rPr>
          <w:rFonts w:ascii="Verdana" w:hAnsi="Verdana" w:cs="Times New Roman"/>
          <w:sz w:val="20"/>
          <w:szCs w:val="20"/>
        </w:rPr>
        <w:t xml:space="preserve"> leur offre de formation ainsi que les stratégies d’enseignement offertes par </w:t>
      </w:r>
      <w:r w:rsidR="00DB3792">
        <w:rPr>
          <w:rFonts w:ascii="Verdana" w:hAnsi="Verdana" w:cs="Times New Roman"/>
          <w:sz w:val="20"/>
          <w:szCs w:val="20"/>
        </w:rPr>
        <w:t>les établissements d’enseignement</w:t>
      </w:r>
      <w:r w:rsidR="001A16C5">
        <w:rPr>
          <w:rFonts w:ascii="Verdana" w:hAnsi="Verdana" w:cs="Times New Roman"/>
          <w:sz w:val="20"/>
          <w:szCs w:val="20"/>
        </w:rPr>
        <w:t xml:space="preserve"> sous leur gouverne</w:t>
      </w:r>
      <w:r w:rsidR="005714B4">
        <w:rPr>
          <w:rFonts w:ascii="Verdana" w:hAnsi="Verdana" w:cs="Times New Roman"/>
          <w:sz w:val="20"/>
          <w:szCs w:val="20"/>
        </w:rPr>
        <w:t>, afin de mieux répondre aux générations du 21</w:t>
      </w:r>
      <w:r w:rsidR="005714B4" w:rsidRPr="005714B4">
        <w:rPr>
          <w:rFonts w:ascii="Verdana" w:hAnsi="Verdana" w:cs="Times New Roman"/>
          <w:sz w:val="20"/>
          <w:szCs w:val="20"/>
          <w:vertAlign w:val="superscript"/>
        </w:rPr>
        <w:t>e</w:t>
      </w:r>
      <w:r w:rsidR="005714B4">
        <w:rPr>
          <w:rFonts w:ascii="Verdana" w:hAnsi="Verdana" w:cs="Times New Roman"/>
          <w:sz w:val="20"/>
          <w:szCs w:val="20"/>
        </w:rPr>
        <w:t xml:space="preserve"> siècle</w:t>
      </w:r>
      <w:r w:rsidRPr="007E757B">
        <w:rPr>
          <w:rFonts w:ascii="Verdana" w:hAnsi="Verdana" w:cs="Times New Roman"/>
          <w:sz w:val="20"/>
          <w:szCs w:val="20"/>
        </w:rPr>
        <w:t>. C’est donc pour ces raisons</w:t>
      </w:r>
      <w:r w:rsidR="00DB3792">
        <w:rPr>
          <w:rFonts w:ascii="Verdana" w:hAnsi="Verdana" w:cs="Times New Roman"/>
          <w:sz w:val="20"/>
          <w:szCs w:val="20"/>
        </w:rPr>
        <w:t>, entre autres,</w:t>
      </w:r>
      <w:r w:rsidRPr="007E757B">
        <w:rPr>
          <w:rFonts w:ascii="Verdana" w:hAnsi="Verdana" w:cs="Times New Roman"/>
          <w:sz w:val="20"/>
          <w:szCs w:val="20"/>
        </w:rPr>
        <w:t xml:space="preserve"> que le Gouvernement du Québec a rendu public, au mois de mai 2018, le « </w:t>
      </w:r>
      <w:r w:rsidR="002A2768" w:rsidRPr="002A2768">
        <w:rPr>
          <w:rFonts w:ascii="Verdana" w:hAnsi="Verdana" w:cs="Times New Roman"/>
          <w:sz w:val="20"/>
          <w:szCs w:val="20"/>
        </w:rPr>
        <w:t>Plan d'action numérique en éducation et en enseignement supérieur</w:t>
      </w:r>
      <w:r w:rsidRPr="007E757B">
        <w:rPr>
          <w:rFonts w:ascii="Verdana" w:hAnsi="Verdana" w:cs="Times New Roman"/>
          <w:sz w:val="20"/>
          <w:szCs w:val="20"/>
        </w:rPr>
        <w:t xml:space="preserve"> »</w:t>
      </w:r>
      <w:r w:rsidR="00033A9B">
        <w:rPr>
          <w:rFonts w:ascii="Verdana" w:hAnsi="Verdana" w:cs="Times New Roman"/>
          <w:sz w:val="20"/>
          <w:szCs w:val="20"/>
        </w:rPr>
        <w:t xml:space="preserve">.  </w:t>
      </w:r>
      <w:r w:rsidR="00F454B9">
        <w:rPr>
          <w:rFonts w:ascii="Verdana" w:hAnsi="Verdana" w:cs="Times New Roman"/>
          <w:sz w:val="20"/>
          <w:szCs w:val="20"/>
        </w:rPr>
        <w:t>Dans le cadre de c</w:t>
      </w:r>
      <w:r w:rsidR="00033A9B">
        <w:rPr>
          <w:rFonts w:ascii="Verdana" w:hAnsi="Verdana" w:cs="Times New Roman"/>
          <w:sz w:val="20"/>
          <w:szCs w:val="20"/>
        </w:rPr>
        <w:t>e symposium</w:t>
      </w:r>
      <w:r w:rsidR="00F454B9">
        <w:rPr>
          <w:rFonts w:ascii="Verdana" w:hAnsi="Verdana" w:cs="Times New Roman"/>
          <w:sz w:val="20"/>
          <w:szCs w:val="20"/>
        </w:rPr>
        <w:t>, l</w:t>
      </w:r>
      <w:r w:rsidR="00F454B9" w:rsidRPr="00F454B9">
        <w:rPr>
          <w:rFonts w:ascii="Verdana" w:hAnsi="Verdana" w:cs="Times New Roman"/>
          <w:sz w:val="20"/>
          <w:szCs w:val="20"/>
        </w:rPr>
        <w:t>a première communication intitulée</w:t>
      </w:r>
      <w:r w:rsidR="00F454B9">
        <w:rPr>
          <w:rFonts w:ascii="Verdana" w:hAnsi="Verdana" w:cs="Times New Roman"/>
          <w:sz w:val="20"/>
          <w:szCs w:val="20"/>
        </w:rPr>
        <w:t xml:space="preserve"> « </w:t>
      </w:r>
      <w:r w:rsidR="00F454B9" w:rsidRPr="00F454B9">
        <w:rPr>
          <w:rFonts w:ascii="Verdana" w:hAnsi="Verdana" w:cs="Times New Roman"/>
          <w:sz w:val="20"/>
          <w:szCs w:val="20"/>
        </w:rPr>
        <w:t>Gestion des établissements d’enseignement à l’ère de l’implantation du numérique : impact du rôle des directions d’établissement d’enseignement</w:t>
      </w:r>
      <w:r w:rsidR="00F454B9">
        <w:rPr>
          <w:rFonts w:ascii="Verdana" w:hAnsi="Verdana" w:cs="Times New Roman"/>
          <w:sz w:val="20"/>
          <w:szCs w:val="20"/>
        </w:rPr>
        <w:t xml:space="preserve"> » </w:t>
      </w:r>
      <w:r w:rsidR="00033A9B">
        <w:rPr>
          <w:rFonts w:ascii="Verdana" w:hAnsi="Verdana" w:cs="Times New Roman"/>
          <w:sz w:val="20"/>
          <w:szCs w:val="20"/>
        </w:rPr>
        <w:t xml:space="preserve">a pour objectif de présenter </w:t>
      </w:r>
      <w:r w:rsidR="00DB3792">
        <w:rPr>
          <w:rFonts w:ascii="Verdana" w:hAnsi="Verdana" w:cs="Times New Roman"/>
          <w:sz w:val="20"/>
          <w:szCs w:val="20"/>
        </w:rPr>
        <w:t>les stratégies de gestion et les outils utilisés par les directions d’établissement d’enseignement ayant permis de favoriser l’implantation</w:t>
      </w:r>
      <w:r w:rsidR="005714B4">
        <w:rPr>
          <w:rFonts w:ascii="Verdana" w:hAnsi="Verdana" w:cs="Times New Roman"/>
          <w:sz w:val="20"/>
          <w:szCs w:val="20"/>
        </w:rPr>
        <w:t xml:space="preserve"> de la formation à distance et/ou du numérique dans </w:t>
      </w:r>
      <w:r w:rsidR="00015AB3">
        <w:rPr>
          <w:rFonts w:ascii="Verdana" w:hAnsi="Verdana" w:cs="Times New Roman"/>
          <w:sz w:val="20"/>
          <w:szCs w:val="20"/>
        </w:rPr>
        <w:t xml:space="preserve">plusieurs </w:t>
      </w:r>
      <w:r w:rsidR="005714B4">
        <w:rPr>
          <w:rFonts w:ascii="Verdana" w:hAnsi="Verdana" w:cs="Times New Roman"/>
          <w:sz w:val="20"/>
          <w:szCs w:val="20"/>
        </w:rPr>
        <w:t xml:space="preserve">établissements </w:t>
      </w:r>
      <w:r w:rsidR="001A16C5">
        <w:rPr>
          <w:rFonts w:ascii="Verdana" w:hAnsi="Verdana" w:cs="Times New Roman"/>
          <w:sz w:val="20"/>
          <w:szCs w:val="20"/>
        </w:rPr>
        <w:t>d’</w:t>
      </w:r>
      <w:r w:rsidR="00015AB3">
        <w:rPr>
          <w:rFonts w:ascii="Verdana" w:hAnsi="Verdana" w:cs="Times New Roman"/>
          <w:sz w:val="20"/>
          <w:szCs w:val="20"/>
        </w:rPr>
        <w:t>enseignement.</w:t>
      </w:r>
      <w:r w:rsidR="00F454B9">
        <w:rPr>
          <w:rFonts w:ascii="Verdana" w:hAnsi="Verdana" w:cs="Times New Roman"/>
          <w:sz w:val="20"/>
          <w:szCs w:val="20"/>
        </w:rPr>
        <w:t xml:space="preserve">  La seconde communication intitulée « </w:t>
      </w:r>
      <w:r w:rsidR="005F249B" w:rsidRPr="005F249B">
        <w:rPr>
          <w:rFonts w:ascii="Verdana" w:hAnsi="Verdana" w:cs="Times New Roman"/>
          <w:sz w:val="20"/>
          <w:szCs w:val="20"/>
        </w:rPr>
        <w:t>Plan d'action numérique en éducation et en enseignement supérieur (PAN) : déploiement et mesures mises en place</w:t>
      </w:r>
      <w:r w:rsidR="005F249B">
        <w:rPr>
          <w:rFonts w:ascii="Verdana" w:hAnsi="Verdana" w:cs="Times New Roman"/>
          <w:sz w:val="20"/>
          <w:szCs w:val="20"/>
        </w:rPr>
        <w:t> » présentera l</w:t>
      </w:r>
      <w:r w:rsidR="005F249B" w:rsidRPr="005F249B">
        <w:rPr>
          <w:rFonts w:ascii="Verdana" w:hAnsi="Verdana" w:cs="Times New Roman"/>
          <w:sz w:val="20"/>
          <w:szCs w:val="20"/>
        </w:rPr>
        <w:t xml:space="preserve">es mesures ayant pour but de faciliter </w:t>
      </w:r>
      <w:r w:rsidR="005F249B">
        <w:rPr>
          <w:rFonts w:ascii="Verdana" w:hAnsi="Verdana" w:cs="Times New Roman"/>
          <w:sz w:val="20"/>
          <w:szCs w:val="20"/>
        </w:rPr>
        <w:t>le</w:t>
      </w:r>
      <w:r w:rsidR="005F249B" w:rsidRPr="005F249B">
        <w:rPr>
          <w:rFonts w:ascii="Verdana" w:hAnsi="Verdana" w:cs="Times New Roman"/>
          <w:sz w:val="20"/>
          <w:szCs w:val="20"/>
        </w:rPr>
        <w:t xml:space="preserve"> déploiement</w:t>
      </w:r>
      <w:r w:rsidR="005F249B">
        <w:rPr>
          <w:rFonts w:ascii="Verdana" w:hAnsi="Verdana" w:cs="Times New Roman"/>
          <w:sz w:val="20"/>
          <w:szCs w:val="20"/>
        </w:rPr>
        <w:t xml:space="preserve"> du </w:t>
      </w:r>
      <w:r w:rsidR="005F249B" w:rsidRPr="005F249B">
        <w:rPr>
          <w:rFonts w:ascii="Verdana" w:hAnsi="Verdana" w:cs="Times New Roman"/>
          <w:sz w:val="20"/>
          <w:szCs w:val="20"/>
        </w:rPr>
        <w:t>Plan d'action numérique en éducation et en enseignement supérieur (PAN)</w:t>
      </w:r>
      <w:r w:rsidR="005F249B">
        <w:rPr>
          <w:rFonts w:ascii="Verdana" w:hAnsi="Verdana" w:cs="Times New Roman"/>
          <w:sz w:val="20"/>
          <w:szCs w:val="20"/>
        </w:rPr>
        <w:t>.  En terminant, la dernière communication intitulée « </w:t>
      </w:r>
      <w:r w:rsidR="000A716E" w:rsidRPr="000A716E">
        <w:rPr>
          <w:rFonts w:ascii="Verdana" w:hAnsi="Verdana" w:cs="Times New Roman"/>
          <w:sz w:val="20"/>
          <w:szCs w:val="20"/>
        </w:rPr>
        <w:t>Rôle de la gouvernance quant à l’implantation du numérique à l'UQAM : processus de réalisation et résultats</w:t>
      </w:r>
      <w:r w:rsidR="000A716E">
        <w:rPr>
          <w:rFonts w:ascii="Verdana" w:hAnsi="Verdana" w:cs="Times New Roman"/>
          <w:sz w:val="20"/>
          <w:szCs w:val="20"/>
        </w:rPr>
        <w:t xml:space="preserve"> » présentera </w:t>
      </w:r>
      <w:r w:rsidR="00A006D8">
        <w:rPr>
          <w:rFonts w:ascii="Verdana" w:hAnsi="Verdana" w:cs="Times New Roman"/>
          <w:sz w:val="20"/>
          <w:szCs w:val="20"/>
        </w:rPr>
        <w:t xml:space="preserve">le </w:t>
      </w:r>
      <w:r w:rsidR="00A006D8" w:rsidRPr="00A006D8">
        <w:rPr>
          <w:rFonts w:ascii="Verdana" w:hAnsi="Verdana" w:cs="Times New Roman"/>
          <w:sz w:val="20"/>
          <w:szCs w:val="20"/>
        </w:rPr>
        <w:t>Plan d'action pour le développement de l'enseignement en ligne (2018-2021)</w:t>
      </w:r>
      <w:r w:rsidR="00533DFE">
        <w:rPr>
          <w:rFonts w:ascii="Verdana" w:hAnsi="Verdana" w:cs="Times New Roman"/>
          <w:sz w:val="20"/>
          <w:szCs w:val="20"/>
        </w:rPr>
        <w:t xml:space="preserve">, </w:t>
      </w:r>
      <w:r w:rsidR="00533DFE" w:rsidRPr="00533DFE">
        <w:rPr>
          <w:rFonts w:ascii="Verdana" w:hAnsi="Verdana" w:cs="Times New Roman"/>
          <w:sz w:val="20"/>
          <w:szCs w:val="20"/>
        </w:rPr>
        <w:t xml:space="preserve">le processus </w:t>
      </w:r>
      <w:r w:rsidR="00533DFE">
        <w:rPr>
          <w:rFonts w:ascii="Verdana" w:hAnsi="Verdana" w:cs="Times New Roman"/>
          <w:sz w:val="20"/>
          <w:szCs w:val="20"/>
        </w:rPr>
        <w:t>ayant</w:t>
      </w:r>
      <w:r w:rsidR="00533DFE" w:rsidRPr="00533DFE">
        <w:rPr>
          <w:rFonts w:ascii="Verdana" w:hAnsi="Verdana" w:cs="Times New Roman"/>
          <w:sz w:val="20"/>
          <w:szCs w:val="20"/>
        </w:rPr>
        <w:t xml:space="preserve"> permis l’implantation du numérique au sein de l’établissement d’enseignement ainsi que les premiers résultats.</w:t>
      </w:r>
      <w:bookmarkStart w:id="0" w:name="_GoBack"/>
      <w:bookmarkEnd w:id="0"/>
    </w:p>
    <w:p w14:paraId="5A3A3A25" w14:textId="77777777" w:rsidR="0034075E" w:rsidRPr="007E757B" w:rsidRDefault="0034075E" w:rsidP="006D28A5">
      <w:pPr>
        <w:pStyle w:val="Styleintertitre"/>
        <w:spacing w:before="120" w:after="120"/>
        <w:rPr>
          <w:color w:val="189245"/>
          <w:sz w:val="24"/>
          <w:szCs w:val="24"/>
        </w:rPr>
      </w:pPr>
    </w:p>
    <w:sectPr w:rsidR="0034075E" w:rsidRPr="007E757B" w:rsidSect="006C5E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39" w:right="720" w:bottom="107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2D376" w14:textId="77777777" w:rsidR="00582A76" w:rsidRDefault="00582A76" w:rsidP="00990112">
      <w:r>
        <w:separator/>
      </w:r>
    </w:p>
  </w:endnote>
  <w:endnote w:type="continuationSeparator" w:id="0">
    <w:p w14:paraId="2CC99EDE" w14:textId="77777777" w:rsidR="00582A76" w:rsidRDefault="00582A76" w:rsidP="009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Condense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8081"/>
      <w:docPartObj>
        <w:docPartGallery w:val="Page Numbers (Bottom of Page)"/>
        <w:docPartUnique/>
      </w:docPartObj>
    </w:sdtPr>
    <w:sdtEndPr/>
    <w:sdtContent>
      <w:p w14:paraId="353E0956" w14:textId="00AE34E2" w:rsidR="0035247B" w:rsidRDefault="0035247B">
        <w:pPr>
          <w:pStyle w:val="Pieddepage"/>
        </w:pPr>
        <w:r w:rsidRPr="0035247B">
          <w:fldChar w:fldCharType="begin"/>
        </w:r>
        <w:r w:rsidRPr="0035247B">
          <w:instrText>PAGE   \* MERGEFORMAT</w:instrText>
        </w:r>
        <w:r w:rsidRPr="0035247B">
          <w:fldChar w:fldCharType="separate"/>
        </w:r>
        <w:r w:rsidR="00533DFE" w:rsidRPr="00533DFE">
          <w:rPr>
            <w:noProof/>
            <w:lang w:val="fr-FR"/>
          </w:rPr>
          <w:t>2</w:t>
        </w:r>
        <w:r w:rsidRPr="0035247B">
          <w:fldChar w:fldCharType="end"/>
        </w:r>
      </w:p>
    </w:sdtContent>
  </w:sdt>
  <w:p w14:paraId="768025FD" w14:textId="2FA48A94" w:rsidR="00F50768" w:rsidRPr="0031490C" w:rsidRDefault="00F50768" w:rsidP="0031490C">
    <w:pPr>
      <w:pStyle w:val="Paragraphestandard"/>
      <w:tabs>
        <w:tab w:val="right" w:pos="768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FAD6" w14:textId="4D379852" w:rsidR="00F50768" w:rsidRPr="00331EB7" w:rsidRDefault="009E6F87" w:rsidP="009E6F87">
    <w:pPr>
      <w:pStyle w:val="Paragraphestandard"/>
      <w:tabs>
        <w:tab w:val="left" w:pos="1410"/>
      </w:tabs>
      <w:rPr>
        <w:rFonts w:ascii="RobotoCondensed-Bold" w:hAnsi="RobotoCondensed-Bold" w:cs="RobotoCondensed-Bold"/>
        <w:b/>
        <w:bCs/>
        <w:sz w:val="16"/>
        <w:szCs w:val="16"/>
        <w:lang w:val="fr-CA"/>
      </w:rPr>
    </w:pPr>
    <w:r>
      <w:rPr>
        <w:rFonts w:ascii="RobotoCondensed-Bold" w:hAnsi="RobotoCondensed-Bold" w:cs="RobotoCondensed-Bold"/>
        <w:b/>
        <w:bCs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7598" w14:textId="77777777" w:rsidR="00582A76" w:rsidRDefault="00582A76" w:rsidP="00990112">
      <w:r>
        <w:separator/>
      </w:r>
    </w:p>
  </w:footnote>
  <w:footnote w:type="continuationSeparator" w:id="0">
    <w:p w14:paraId="7BE31D69" w14:textId="77777777" w:rsidR="00582A76" w:rsidRDefault="00582A76" w:rsidP="009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610D" w14:textId="4E466440" w:rsidR="00410141" w:rsidRPr="003620B3" w:rsidRDefault="006C5EEF" w:rsidP="003620B3">
    <w:pPr>
      <w:pStyle w:val="Stylepaginationpersonnalise"/>
    </w:pPr>
    <w:r>
      <w:rPr>
        <w:noProof/>
        <w:lang w:eastAsia="fr-CA"/>
      </w:rPr>
      <w:drawing>
        <wp:inline distT="0" distB="0" distL="0" distR="0" wp14:anchorId="7D80D62B" wp14:editId="52A5378A">
          <wp:extent cx="6667500" cy="2120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7A98" w14:textId="410E9C94" w:rsidR="00F50768" w:rsidRPr="00B26AFB" w:rsidRDefault="00954EC0" w:rsidP="00DF0ADC">
    <w:pPr>
      <w:pStyle w:val="En-tte"/>
      <w:ind w:left="142"/>
    </w:pPr>
    <w:r>
      <w:rPr>
        <w:noProof/>
        <w:lang w:eastAsia="fr-CA"/>
      </w:rPr>
      <w:drawing>
        <wp:inline distT="0" distB="0" distL="0" distR="0" wp14:anchorId="6899B8EC" wp14:editId="0D485ED0">
          <wp:extent cx="6667500" cy="212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TA2019_Visuel_20190214 - 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84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AB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8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4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2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C4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A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2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E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96BAE"/>
    <w:multiLevelType w:val="hybridMultilevel"/>
    <w:tmpl w:val="5D5868F0"/>
    <w:lvl w:ilvl="0" w:tplc="8BDAA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2"/>
    <w:rsid w:val="00015AB3"/>
    <w:rsid w:val="00017092"/>
    <w:rsid w:val="00033A9B"/>
    <w:rsid w:val="00067411"/>
    <w:rsid w:val="0009796E"/>
    <w:rsid w:val="000A22D8"/>
    <w:rsid w:val="000A716E"/>
    <w:rsid w:val="000B0211"/>
    <w:rsid w:val="000B6323"/>
    <w:rsid w:val="000B6BAC"/>
    <w:rsid w:val="000C019F"/>
    <w:rsid w:val="000C5CF8"/>
    <w:rsid w:val="001240B4"/>
    <w:rsid w:val="001327AA"/>
    <w:rsid w:val="00164186"/>
    <w:rsid w:val="00193706"/>
    <w:rsid w:val="001A16C5"/>
    <w:rsid w:val="001B7594"/>
    <w:rsid w:val="001E608C"/>
    <w:rsid w:val="00220BF7"/>
    <w:rsid w:val="00220DAA"/>
    <w:rsid w:val="002248A4"/>
    <w:rsid w:val="00230AFB"/>
    <w:rsid w:val="00244162"/>
    <w:rsid w:val="00273F0E"/>
    <w:rsid w:val="002941DE"/>
    <w:rsid w:val="002A22A2"/>
    <w:rsid w:val="002A2768"/>
    <w:rsid w:val="002C74B9"/>
    <w:rsid w:val="002E6BA1"/>
    <w:rsid w:val="002F4C9B"/>
    <w:rsid w:val="00312733"/>
    <w:rsid w:val="0031490C"/>
    <w:rsid w:val="00326BB9"/>
    <w:rsid w:val="00331EB7"/>
    <w:rsid w:val="0034075E"/>
    <w:rsid w:val="0035247B"/>
    <w:rsid w:val="003620B3"/>
    <w:rsid w:val="00366E7C"/>
    <w:rsid w:val="00392EA5"/>
    <w:rsid w:val="00397E40"/>
    <w:rsid w:val="003A28BD"/>
    <w:rsid w:val="003A2E24"/>
    <w:rsid w:val="00410141"/>
    <w:rsid w:val="004103FA"/>
    <w:rsid w:val="00425D81"/>
    <w:rsid w:val="00462B00"/>
    <w:rsid w:val="00484FBE"/>
    <w:rsid w:val="00495315"/>
    <w:rsid w:val="005018F4"/>
    <w:rsid w:val="0053251B"/>
    <w:rsid w:val="00533B39"/>
    <w:rsid w:val="00533DFE"/>
    <w:rsid w:val="00564AD4"/>
    <w:rsid w:val="0056504D"/>
    <w:rsid w:val="005714B4"/>
    <w:rsid w:val="00575232"/>
    <w:rsid w:val="00582A76"/>
    <w:rsid w:val="00592A8B"/>
    <w:rsid w:val="005D7863"/>
    <w:rsid w:val="005E1AD4"/>
    <w:rsid w:val="005F249B"/>
    <w:rsid w:val="005F259B"/>
    <w:rsid w:val="006333CD"/>
    <w:rsid w:val="006540CC"/>
    <w:rsid w:val="006658CE"/>
    <w:rsid w:val="006779A3"/>
    <w:rsid w:val="006C4518"/>
    <w:rsid w:val="006C5EEF"/>
    <w:rsid w:val="006C6749"/>
    <w:rsid w:val="006C7623"/>
    <w:rsid w:val="006D28A5"/>
    <w:rsid w:val="00713D24"/>
    <w:rsid w:val="00730167"/>
    <w:rsid w:val="00782F8C"/>
    <w:rsid w:val="007C356C"/>
    <w:rsid w:val="007D5378"/>
    <w:rsid w:val="007E757B"/>
    <w:rsid w:val="00833E36"/>
    <w:rsid w:val="008340EE"/>
    <w:rsid w:val="00843A28"/>
    <w:rsid w:val="0084435F"/>
    <w:rsid w:val="008471B2"/>
    <w:rsid w:val="0089039E"/>
    <w:rsid w:val="008A53D2"/>
    <w:rsid w:val="008C6FAB"/>
    <w:rsid w:val="008E2AFF"/>
    <w:rsid w:val="008E6008"/>
    <w:rsid w:val="008F6E46"/>
    <w:rsid w:val="0090294D"/>
    <w:rsid w:val="00934716"/>
    <w:rsid w:val="00942514"/>
    <w:rsid w:val="009444C4"/>
    <w:rsid w:val="00945109"/>
    <w:rsid w:val="00954EC0"/>
    <w:rsid w:val="00956B88"/>
    <w:rsid w:val="00965D6E"/>
    <w:rsid w:val="00986891"/>
    <w:rsid w:val="00990112"/>
    <w:rsid w:val="009B7A89"/>
    <w:rsid w:val="009C4B25"/>
    <w:rsid w:val="009D1E0D"/>
    <w:rsid w:val="009D648C"/>
    <w:rsid w:val="009D65BF"/>
    <w:rsid w:val="009E6F87"/>
    <w:rsid w:val="009E7AEF"/>
    <w:rsid w:val="00A006D8"/>
    <w:rsid w:val="00A04963"/>
    <w:rsid w:val="00A137B8"/>
    <w:rsid w:val="00A343D3"/>
    <w:rsid w:val="00A52D04"/>
    <w:rsid w:val="00A623BC"/>
    <w:rsid w:val="00A73AE5"/>
    <w:rsid w:val="00AC255E"/>
    <w:rsid w:val="00AD09E4"/>
    <w:rsid w:val="00AF5569"/>
    <w:rsid w:val="00B26AFB"/>
    <w:rsid w:val="00B47731"/>
    <w:rsid w:val="00B76EE9"/>
    <w:rsid w:val="00B87FAA"/>
    <w:rsid w:val="00BC566C"/>
    <w:rsid w:val="00C270AF"/>
    <w:rsid w:val="00C33C4E"/>
    <w:rsid w:val="00C57277"/>
    <w:rsid w:val="00CC451F"/>
    <w:rsid w:val="00CD65B6"/>
    <w:rsid w:val="00CE43D4"/>
    <w:rsid w:val="00D16FA7"/>
    <w:rsid w:val="00D42F97"/>
    <w:rsid w:val="00D46133"/>
    <w:rsid w:val="00D63723"/>
    <w:rsid w:val="00D70F42"/>
    <w:rsid w:val="00D75728"/>
    <w:rsid w:val="00D954DD"/>
    <w:rsid w:val="00DA492E"/>
    <w:rsid w:val="00DB3792"/>
    <w:rsid w:val="00DF0ADC"/>
    <w:rsid w:val="00E57F60"/>
    <w:rsid w:val="00E86534"/>
    <w:rsid w:val="00ED405F"/>
    <w:rsid w:val="00EE5D2F"/>
    <w:rsid w:val="00EF2274"/>
    <w:rsid w:val="00EF45CB"/>
    <w:rsid w:val="00EF6509"/>
    <w:rsid w:val="00F10CD2"/>
    <w:rsid w:val="00F13410"/>
    <w:rsid w:val="00F1638E"/>
    <w:rsid w:val="00F17531"/>
    <w:rsid w:val="00F248F7"/>
    <w:rsid w:val="00F454B9"/>
    <w:rsid w:val="00F50768"/>
    <w:rsid w:val="00F6234A"/>
    <w:rsid w:val="00F74F61"/>
    <w:rsid w:val="00F87D04"/>
    <w:rsid w:val="00FA64BA"/>
    <w:rsid w:val="00FE081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5EBDC"/>
  <w15:docId w15:val="{A607E03F-3D41-4EAC-BD29-2397786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qFormat/>
    <w:rsid w:val="00397E40"/>
    <w:pPr>
      <w:spacing w:before="240"/>
    </w:pPr>
    <w:rPr>
      <w:rFonts w:ascii="Arial" w:hAnsi="Arial" w:cs="Times New Roman"/>
      <w:b/>
      <w:bCs/>
      <w:caps/>
      <w:color w:val="51799C"/>
      <w:u w:val="dottedHeavy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1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6AFB"/>
    <w:pPr>
      <w:tabs>
        <w:tab w:val="center" w:pos="4536"/>
        <w:tab w:val="right" w:pos="9072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B26AFB"/>
  </w:style>
  <w:style w:type="paragraph" w:styleId="Pieddepage">
    <w:name w:val="footer"/>
    <w:basedOn w:val="Normal"/>
    <w:link w:val="PieddepageCar"/>
    <w:uiPriority w:val="99"/>
    <w:unhideWhenUsed/>
    <w:rsid w:val="0035247B"/>
    <w:pPr>
      <w:tabs>
        <w:tab w:val="center" w:pos="4536"/>
        <w:tab w:val="right" w:pos="9072"/>
      </w:tabs>
      <w:jc w:val="center"/>
    </w:pPr>
    <w:rPr>
      <w:rFonts w:ascii="Verdana" w:hAnsi="Verdana"/>
      <w:b/>
      <w:color w:val="E94A4C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247B"/>
    <w:rPr>
      <w:rFonts w:ascii="Verdana" w:hAnsi="Verdana"/>
      <w:b/>
      <w:color w:val="E94A4C"/>
      <w:sz w:val="16"/>
    </w:rPr>
  </w:style>
  <w:style w:type="paragraph" w:customStyle="1" w:styleId="H2">
    <w:name w:val="H2"/>
    <w:basedOn w:val="Normal"/>
    <w:uiPriority w:val="99"/>
    <w:rsid w:val="005E1AD4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Roboto-Medium" w:hAnsi="Roboto-Medium" w:cs="Roboto-Medium"/>
      <w:color w:val="000000"/>
      <w:spacing w:val="6"/>
      <w:sz w:val="30"/>
      <w:szCs w:val="30"/>
      <w:lang w:val="en-US"/>
    </w:rPr>
  </w:style>
  <w:style w:type="paragraph" w:customStyle="1" w:styleId="H3">
    <w:name w:val="H3"/>
    <w:basedOn w:val="H2"/>
    <w:uiPriority w:val="99"/>
    <w:rsid w:val="005E1AD4"/>
    <w:pPr>
      <w:spacing w:before="240" w:line="300" w:lineRule="atLeast"/>
    </w:pPr>
    <w:rPr>
      <w:rFonts w:ascii="Roboto-Bold" w:hAnsi="Roboto-Bold" w:cs="Roboto-Bold"/>
      <w:b/>
      <w:bCs/>
      <w:spacing w:val="4"/>
      <w:sz w:val="22"/>
      <w:szCs w:val="22"/>
    </w:rPr>
  </w:style>
  <w:style w:type="paragraph" w:customStyle="1" w:styleId="p">
    <w:name w:val="p"/>
    <w:basedOn w:val="Normal"/>
    <w:uiPriority w:val="99"/>
    <w:rsid w:val="005E1AD4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9"/>
      <w:szCs w:val="19"/>
      <w:lang w:val="en-US"/>
    </w:rPr>
  </w:style>
  <w:style w:type="paragraph" w:customStyle="1" w:styleId="basdepage">
    <w:name w:val="bas de page"/>
    <w:basedOn w:val="Normal"/>
    <w:uiPriority w:val="99"/>
    <w:rsid w:val="005E1AD4"/>
    <w:pPr>
      <w:widowControl w:val="0"/>
      <w:pBdr>
        <w:top w:val="single" w:sz="4" w:space="24" w:color="auto"/>
      </w:pBdr>
      <w:tabs>
        <w:tab w:val="right" w:pos="9000"/>
      </w:tabs>
      <w:autoSpaceDE w:val="0"/>
      <w:autoSpaceDN w:val="0"/>
      <w:adjustRightInd w:val="0"/>
      <w:spacing w:line="200" w:lineRule="atLeast"/>
      <w:textAlignment w:val="center"/>
    </w:pPr>
    <w:rPr>
      <w:rFonts w:ascii="Roboto-Regular" w:hAnsi="Roboto-Regular" w:cs="Roboto-Regular"/>
      <w:color w:val="000000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C7623"/>
    <w:pPr>
      <w:tabs>
        <w:tab w:val="left" w:pos="90"/>
      </w:tabs>
      <w:spacing w:after="60" w:line="276" w:lineRule="auto"/>
      <w:ind w:left="86" w:hanging="86"/>
    </w:pPr>
    <w:rPr>
      <w:rFonts w:ascii="Arial" w:hAnsi="Arial"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7623"/>
    <w:rPr>
      <w:rFonts w:ascii="Arial" w:hAnsi="Arial"/>
      <w:sz w:val="14"/>
    </w:rPr>
  </w:style>
  <w:style w:type="character" w:styleId="Appelnotedebasdep">
    <w:name w:val="footnote reference"/>
    <w:basedOn w:val="Policepardfaut"/>
    <w:uiPriority w:val="99"/>
    <w:unhideWhenUsed/>
    <w:rsid w:val="00F10CD2"/>
    <w:rPr>
      <w:rFonts w:ascii="Arial" w:hAnsi="Arial"/>
      <w:b w:val="0"/>
      <w:i w:val="0"/>
      <w:sz w:val="14"/>
      <w:vertAlign w:val="superscript"/>
    </w:rPr>
  </w:style>
  <w:style w:type="paragraph" w:customStyle="1" w:styleId="Paragraphestandard">
    <w:name w:val="[Paragraphe standard]"/>
    <w:basedOn w:val="Normal"/>
    <w:uiPriority w:val="99"/>
    <w:rsid w:val="00F507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7531"/>
  </w:style>
  <w:style w:type="paragraph" w:customStyle="1" w:styleId="pbiblio">
    <w:name w:val="p_biblio"/>
    <w:basedOn w:val="Normal"/>
    <w:link w:val="pbiblioCar"/>
    <w:uiPriority w:val="99"/>
    <w:rsid w:val="00F17531"/>
    <w:pPr>
      <w:widowControl w:val="0"/>
      <w:autoSpaceDE w:val="0"/>
      <w:autoSpaceDN w:val="0"/>
      <w:adjustRightInd w:val="0"/>
      <w:spacing w:after="160" w:line="220" w:lineRule="atLeast"/>
      <w:jc w:val="both"/>
      <w:textAlignment w:val="center"/>
    </w:pPr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italic">
    <w:name w:val="italic"/>
    <w:uiPriority w:val="99"/>
    <w:rsid w:val="00F17531"/>
    <w:rPr>
      <w:i/>
      <w:iCs/>
    </w:rPr>
  </w:style>
  <w:style w:type="paragraph" w:customStyle="1" w:styleId="Titreprincipal">
    <w:name w:val="Titre principal"/>
    <w:basedOn w:val="Normal"/>
    <w:qFormat/>
    <w:rsid w:val="00F248F7"/>
    <w:pPr>
      <w:widowControl w:val="0"/>
      <w:autoSpaceDE w:val="0"/>
      <w:autoSpaceDN w:val="0"/>
      <w:adjustRightInd w:val="0"/>
      <w:textAlignment w:val="center"/>
    </w:pPr>
    <w:rPr>
      <w:rFonts w:ascii="Verdana" w:hAnsi="Verdana" w:cs="Times New Roman"/>
      <w:color w:val="0D0D0D" w:themeColor="text1" w:themeTint="F2"/>
      <w:sz w:val="36"/>
      <w:szCs w:val="60"/>
    </w:rPr>
  </w:style>
  <w:style w:type="paragraph" w:customStyle="1" w:styleId="Stylesoustitreprincipal">
    <w:name w:val="Style sous titre principal"/>
    <w:basedOn w:val="Titreprincipal"/>
    <w:qFormat/>
    <w:rsid w:val="00B26AFB"/>
    <w:rPr>
      <w:rFonts w:cs="Arial"/>
      <w:b/>
      <w:color w:val="595959" w:themeColor="text1" w:themeTint="A6"/>
      <w:sz w:val="26"/>
      <w:szCs w:val="30"/>
    </w:rPr>
  </w:style>
  <w:style w:type="paragraph" w:customStyle="1" w:styleId="Styleauteur">
    <w:name w:val="Style auteur"/>
    <w:basedOn w:val="Normal"/>
    <w:qFormat/>
    <w:rsid w:val="00495315"/>
    <w:pPr>
      <w:widowControl w:val="0"/>
      <w:pBdr>
        <w:bottom w:val="single" w:sz="4" w:space="6" w:color="auto"/>
      </w:pBdr>
      <w:suppressAutoHyphens/>
      <w:autoSpaceDE w:val="0"/>
      <w:autoSpaceDN w:val="0"/>
      <w:adjustRightInd w:val="0"/>
      <w:spacing w:before="240" w:after="480"/>
      <w:textAlignment w:val="center"/>
    </w:pPr>
    <w:rPr>
      <w:rFonts w:ascii="Verdana" w:hAnsi="Verdana" w:cs="Arial"/>
      <w:bCs/>
      <w:color w:val="595959" w:themeColor="text1" w:themeTint="A6"/>
      <w:sz w:val="18"/>
      <w:szCs w:val="19"/>
    </w:rPr>
  </w:style>
  <w:style w:type="paragraph" w:customStyle="1" w:styleId="Textecourant">
    <w:name w:val="Texte courant"/>
    <w:basedOn w:val="p"/>
    <w:qFormat/>
    <w:rsid w:val="00495315"/>
    <w:pPr>
      <w:spacing w:line="276" w:lineRule="auto"/>
    </w:pPr>
    <w:rPr>
      <w:rFonts w:ascii="Verdana" w:eastAsia="Arial Unicode MS" w:hAnsi="Verdana" w:cs="Arial"/>
      <w:spacing w:val="0"/>
      <w:sz w:val="17"/>
      <w:lang w:val="fr-CA"/>
    </w:rPr>
  </w:style>
  <w:style w:type="paragraph" w:customStyle="1" w:styleId="Styleintertitre">
    <w:name w:val="Style intertitre"/>
    <w:basedOn w:val="Normal"/>
    <w:qFormat/>
    <w:rsid w:val="00F1638E"/>
    <w:pPr>
      <w:widowControl w:val="0"/>
      <w:suppressAutoHyphens/>
      <w:autoSpaceDE w:val="0"/>
      <w:autoSpaceDN w:val="0"/>
      <w:adjustRightInd w:val="0"/>
      <w:spacing w:before="480" w:after="180" w:line="276" w:lineRule="auto"/>
      <w:textAlignment w:val="center"/>
    </w:pPr>
    <w:rPr>
      <w:rFonts w:ascii="Verdana" w:hAnsi="Verdana" w:cs="Arial"/>
      <w:color w:val="008383"/>
      <w:sz w:val="28"/>
      <w:szCs w:val="32"/>
    </w:rPr>
  </w:style>
  <w:style w:type="paragraph" w:customStyle="1" w:styleId="Styleintertitre2">
    <w:name w:val="Style intertitre 2"/>
    <w:basedOn w:val="Normal"/>
    <w:qFormat/>
    <w:rsid w:val="00495315"/>
    <w:pPr>
      <w:widowControl w:val="0"/>
      <w:suppressAutoHyphens/>
      <w:autoSpaceDE w:val="0"/>
      <w:autoSpaceDN w:val="0"/>
      <w:adjustRightInd w:val="0"/>
      <w:spacing w:before="480" w:after="180" w:line="360" w:lineRule="atLeast"/>
      <w:textAlignment w:val="center"/>
    </w:pPr>
    <w:rPr>
      <w:rFonts w:ascii="Verdana" w:hAnsi="Verdana" w:cs="Arial"/>
      <w:color w:val="000000"/>
      <w:sz w:val="22"/>
      <w:szCs w:val="28"/>
    </w:rPr>
  </w:style>
  <w:style w:type="paragraph" w:customStyle="1" w:styleId="Stylesous-titre3">
    <w:name w:val="Style sous-titre 3"/>
    <w:basedOn w:val="Normal"/>
    <w:qFormat/>
    <w:rsid w:val="0035247B"/>
    <w:pPr>
      <w:widowControl w:val="0"/>
      <w:suppressAutoHyphens/>
      <w:autoSpaceDE w:val="0"/>
      <w:autoSpaceDN w:val="0"/>
      <w:adjustRightInd w:val="0"/>
      <w:spacing w:before="240" w:after="180" w:line="276" w:lineRule="auto"/>
      <w:textAlignment w:val="center"/>
    </w:pPr>
    <w:rPr>
      <w:rFonts w:ascii="Verdana" w:hAnsi="Verdana" w:cs="Arial"/>
      <w:b/>
      <w:bCs/>
      <w:caps/>
      <w:color w:val="808080" w:themeColor="background1" w:themeShade="80"/>
      <w:sz w:val="16"/>
      <w:szCs w:val="18"/>
    </w:rPr>
  </w:style>
  <w:style w:type="paragraph" w:customStyle="1" w:styleId="Stylenotesbasdepage">
    <w:name w:val="Style notes bas de page"/>
    <w:basedOn w:val="basdepage"/>
    <w:qFormat/>
    <w:rsid w:val="006C4518"/>
    <w:pPr>
      <w:pBdr>
        <w:top w:val="single" w:sz="4" w:space="3" w:color="auto"/>
      </w:pBdr>
      <w:spacing w:after="60" w:line="276" w:lineRule="auto"/>
    </w:pPr>
    <w:rPr>
      <w:rFonts w:ascii="Arial" w:hAnsi="Arial" w:cs="Arial"/>
      <w:sz w:val="14"/>
      <w:szCs w:val="1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51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5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518"/>
    <w:rPr>
      <w:vertAlign w:val="superscript"/>
    </w:rPr>
  </w:style>
  <w:style w:type="paragraph" w:customStyle="1" w:styleId="StyleBibliographie">
    <w:name w:val="Style Bibliographie"/>
    <w:basedOn w:val="pbiblio"/>
    <w:link w:val="StyleBibliographieCar"/>
    <w:qFormat/>
    <w:rsid w:val="002F4C9B"/>
    <w:rPr>
      <w:rFonts w:ascii="Arial" w:hAnsi="Arial"/>
      <w:lang w:val="fr-CA"/>
    </w:rPr>
  </w:style>
  <w:style w:type="character" w:customStyle="1" w:styleId="Stylebibliographieauteur">
    <w:name w:val="Style bibliographie auteur"/>
    <w:basedOn w:val="Policepardfaut"/>
    <w:uiPriority w:val="1"/>
    <w:qFormat/>
    <w:rsid w:val="00934716"/>
    <w:rPr>
      <w:rFonts w:ascii="Arial" w:hAnsi="Arial"/>
      <w:b w:val="0"/>
      <w:i w:val="0"/>
      <w:caps/>
      <w:smallCaps w:val="0"/>
      <w:sz w:val="16"/>
    </w:rPr>
  </w:style>
  <w:style w:type="character" w:customStyle="1" w:styleId="pbiblioCar">
    <w:name w:val="p_biblio Car"/>
    <w:basedOn w:val="Policepardfaut"/>
    <w:link w:val="pbiblio"/>
    <w:uiPriority w:val="99"/>
    <w:rsid w:val="002F4C9B"/>
    <w:rPr>
      <w:rFonts w:ascii="Roboto-Light" w:hAnsi="Roboto-Light" w:cs="Roboto-Light"/>
      <w:color w:val="000000"/>
      <w:spacing w:val="1"/>
      <w:sz w:val="16"/>
      <w:szCs w:val="16"/>
      <w:lang w:val="en-US"/>
    </w:rPr>
  </w:style>
  <w:style w:type="character" w:customStyle="1" w:styleId="StyleBibliographieCar">
    <w:name w:val="Style Bibliographie Car"/>
    <w:basedOn w:val="pbiblioCar"/>
    <w:link w:val="StyleBibliographie"/>
    <w:rsid w:val="002F4C9B"/>
    <w:rPr>
      <w:rFonts w:ascii="Arial" w:hAnsi="Arial" w:cs="Roboto-Light"/>
      <w:color w:val="000000"/>
      <w:spacing w:val="1"/>
      <w:sz w:val="16"/>
      <w:szCs w:val="16"/>
      <w:lang w:val="en-US"/>
    </w:rPr>
  </w:style>
  <w:style w:type="paragraph" w:customStyle="1" w:styleId="Stylebibliographieparagraphe">
    <w:name w:val="Style bibliographie paragraphe"/>
    <w:next w:val="Normal"/>
    <w:qFormat/>
    <w:rsid w:val="00495315"/>
    <w:pPr>
      <w:spacing w:after="60" w:line="276" w:lineRule="auto"/>
    </w:pPr>
    <w:rPr>
      <w:rFonts w:ascii="Verdana" w:hAnsi="Verdana" w:cs="Roboto-Light"/>
      <w:color w:val="000000"/>
      <w:spacing w:val="1"/>
      <w:sz w:val="15"/>
      <w:szCs w:val="16"/>
    </w:rPr>
  </w:style>
  <w:style w:type="character" w:customStyle="1" w:styleId="Stylebibliographietitreitalique2">
    <w:name w:val="Style bibliographie titre italique 2"/>
    <w:basedOn w:val="Stylebibliographieauteur"/>
    <w:uiPriority w:val="1"/>
    <w:qFormat/>
    <w:rsid w:val="00934716"/>
    <w:rPr>
      <w:rFonts w:ascii="Arial" w:hAnsi="Arial"/>
      <w:b w:val="0"/>
      <w:i/>
      <w:caps w:val="0"/>
      <w:smallCaps w:val="0"/>
      <w:sz w:val="16"/>
    </w:rPr>
  </w:style>
  <w:style w:type="paragraph" w:customStyle="1" w:styleId="styleentetepresonnalis">
    <w:name w:val="style entete presonnalisé"/>
    <w:basedOn w:val="Paragraphestandard"/>
    <w:qFormat/>
    <w:rsid w:val="003620B3"/>
    <w:pPr>
      <w:tabs>
        <w:tab w:val="right" w:pos="7680"/>
      </w:tabs>
      <w:spacing w:line="240" w:lineRule="auto"/>
      <w:jc w:val="center"/>
    </w:pPr>
    <w:rPr>
      <w:rFonts w:ascii="Arial Narrow" w:hAnsi="Arial Narrow" w:cs="RobotoCondensed-Light"/>
      <w:sz w:val="16"/>
      <w:szCs w:val="16"/>
      <w:lang w:val="en-CA"/>
    </w:rPr>
  </w:style>
  <w:style w:type="paragraph" w:customStyle="1" w:styleId="Stylepaginationpersonnalise">
    <w:name w:val="Style pagination personnalisée"/>
    <w:basedOn w:val="En-tte"/>
    <w:qFormat/>
    <w:rsid w:val="003620B3"/>
    <w:pPr>
      <w:ind w:left="-2268" w:right="-2219"/>
    </w:pPr>
    <w:rPr>
      <w:rFonts w:ascii="Arial Narrow" w:hAnsi="Arial Narrow"/>
      <w:b/>
      <w:sz w:val="16"/>
      <w:szCs w:val="16"/>
    </w:rPr>
  </w:style>
  <w:style w:type="paragraph" w:customStyle="1" w:styleId="Stylecitation">
    <w:name w:val="Style citation"/>
    <w:basedOn w:val="Textecourant"/>
    <w:qFormat/>
    <w:rsid w:val="00495315"/>
    <w:pPr>
      <w:spacing w:before="120"/>
      <w:ind w:left="432" w:right="432"/>
      <w:jc w:val="left"/>
    </w:pPr>
  </w:style>
  <w:style w:type="paragraph" w:customStyle="1" w:styleId="Stylecitationauteur">
    <w:name w:val="Style citation auteur"/>
    <w:basedOn w:val="Stylecitation"/>
    <w:qFormat/>
    <w:rsid w:val="00495315"/>
    <w:pPr>
      <w:spacing w:before="0"/>
    </w:pPr>
    <w:rPr>
      <w:color w:val="7F7F7F" w:themeColor="text1" w:themeTint="80"/>
    </w:rPr>
  </w:style>
  <w:style w:type="paragraph" w:customStyle="1" w:styleId="TitreCelluletableau">
    <w:name w:val="Titre Cellule tableau"/>
    <w:basedOn w:val="Stylesous-titre3"/>
    <w:qFormat/>
    <w:rsid w:val="00F1638E"/>
    <w:rPr>
      <w:b w:val="0"/>
      <w:caps w:val="0"/>
      <w:color w:val="0D0D0D" w:themeColor="text1" w:themeTint="F2"/>
      <w:sz w:val="18"/>
    </w:rPr>
  </w:style>
  <w:style w:type="paragraph" w:customStyle="1" w:styleId="Style1">
    <w:name w:val="Style1"/>
    <w:basedOn w:val="Stylesoustitreprincipal"/>
    <w:qFormat/>
    <w:rsid w:val="00B26AFB"/>
    <w:pPr>
      <w:spacing w:after="120"/>
    </w:pPr>
    <w:rPr>
      <w:b w:val="0"/>
      <w:color w:val="7F7F7F" w:themeColor="text1" w:themeTint="80"/>
    </w:rPr>
  </w:style>
  <w:style w:type="table" w:styleId="Grilledutableau">
    <w:name w:val="Table Grid"/>
    <w:basedOn w:val="TableauNormal"/>
    <w:uiPriority w:val="59"/>
    <w:rsid w:val="00B2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H1">
    <w:name w:val="filet_H1"/>
    <w:basedOn w:val="Styleauteur"/>
    <w:qFormat/>
    <w:rsid w:val="00F248F7"/>
    <w:pPr>
      <w:spacing w:before="0"/>
    </w:pPr>
    <w:rPr>
      <w:noProof/>
      <w:sz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C33C4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3C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A0DC7-F3FC-4D0C-A83E-69E029FE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Fourcaudot</dc:creator>
  <cp:lastModifiedBy>Gravelle, France</cp:lastModifiedBy>
  <cp:revision>10</cp:revision>
  <dcterms:created xsi:type="dcterms:W3CDTF">2019-08-13T16:34:00Z</dcterms:created>
  <dcterms:modified xsi:type="dcterms:W3CDTF">2019-08-27T19:51:00Z</dcterms:modified>
</cp:coreProperties>
</file>